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16" w:rsidRPr="008B657C" w:rsidRDefault="00E26916" w:rsidP="00E26916">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I</w:t>
      </w:r>
    </w:p>
    <w:p w:rsidR="00E26916" w:rsidRPr="008B657C" w:rsidRDefault="00E26916" w:rsidP="00E26916">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04: Mẫu Tờ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6916" w:rsidRPr="008B657C" w:rsidTr="00977136">
        <w:trPr>
          <w:tblCellSpacing w:w="0" w:type="dxa"/>
        </w:trPr>
        <w:tc>
          <w:tcPr>
            <w:tcW w:w="334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ĐƠN VỊ TRÌNH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E26916" w:rsidRPr="008B657C" w:rsidTr="00977136">
        <w:trPr>
          <w:tblCellSpacing w:w="0" w:type="dxa"/>
        </w:trPr>
        <w:tc>
          <w:tcPr>
            <w:tcW w:w="334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w:t>
            </w:r>
          </w:p>
        </w:tc>
        <w:tc>
          <w:tcPr>
            <w:tcW w:w="550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rsidR="00E26916" w:rsidRPr="008B657C" w:rsidRDefault="00E26916" w:rsidP="00E26916">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TỜ TRÌNH</w:t>
      </w:r>
    </w:p>
    <w:p w:rsidR="00E26916" w:rsidRPr="008B657C" w:rsidRDefault="00E26916" w:rsidP="00E26916">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Về việc phê duyệt và ban hành </w:t>
      </w:r>
      <w:r w:rsidRPr="008B657C">
        <w:rPr>
          <w:rFonts w:ascii="Arial" w:eastAsia="Times New Roman" w:hAnsi="Arial" w:cs="Arial"/>
          <w:b/>
          <w:bCs/>
          <w:color w:val="000000"/>
          <w:sz w:val="18"/>
          <w:szCs w:val="18"/>
        </w:rPr>
        <w:br/>
        <w:t>Quy trình vận hành công trình thuỷ lợi</w:t>
      </w:r>
      <w:r w:rsidRPr="008B657C">
        <w:rPr>
          <w:rFonts w:ascii="Arial" w:eastAsia="Times New Roman" w:hAnsi="Arial" w:cs="Arial"/>
          <w:color w:val="000000"/>
          <w:sz w:val="18"/>
          <w:szCs w:val="18"/>
        </w:rPr>
        <w:t>....................</w:t>
      </w:r>
    </w:p>
    <w:p w:rsidR="00E26916" w:rsidRPr="008B657C" w:rsidRDefault="00E26916" w:rsidP="00E26916">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Kính gửi </w:t>
      </w:r>
      <w:r w:rsidRPr="008B657C">
        <w:rPr>
          <w:rFonts w:ascii="Arial" w:eastAsia="Times New Roman" w:hAnsi="Arial" w:cs="Arial"/>
          <w:color w:val="000000"/>
          <w:sz w:val="18"/>
          <w:szCs w:val="18"/>
        </w:rPr>
        <w:t>: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Quyết định số....................................... ngày ......../......../20.................. của...................... quy định chức năng, nhiệm vụ, quyền hạn và cơ cấu tổ chức của........</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Luật Thủy lợi số 08/2017/QH 14 ngày 19/6/2017;</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 Thông tư quy định chi tiết một số điều của Luật Thủy lợi ngày........tháng........năm 2018 của Bộ Nông nghiệp và Phát triển nông thôn;</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Căn cứ....................................................................................................................</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Quy trình vận hành công trình thuỷ lợi.......... đã được.............. lập......</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w:t>
      </w: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t>] lập Tờ trình kính đề nghị [</w:t>
      </w:r>
      <w:r w:rsidRPr="008B657C">
        <w:rPr>
          <w:rFonts w:ascii="Arial" w:eastAsia="Times New Roman" w:hAnsi="Arial" w:cs="Arial"/>
          <w:i/>
          <w:iCs/>
          <w:color w:val="000000"/>
          <w:sz w:val="18"/>
          <w:szCs w:val="18"/>
        </w:rPr>
        <w:t>tên cơ quan phê duyệt và ban hành</w:t>
      </w:r>
      <w:r w:rsidRPr="008B657C">
        <w:rPr>
          <w:rFonts w:ascii="Arial" w:eastAsia="Times New Roman" w:hAnsi="Arial" w:cs="Arial"/>
          <w:color w:val="000000"/>
          <w:sz w:val="18"/>
          <w:szCs w:val="18"/>
        </w:rPr>
        <w:t>] phê duyệt và ban hành quy trình vận hành công trình thuỷ lợi.............................. với nội dung chính như sau:</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THÔNG TIN CHUNG QUY TRÌNH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Tên công trình: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Loại công trình: (đặc biệt, liên tỉnh, 01 tỉnh..)....................................................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3. Người quyết định đầu tư: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4. Tên chủ đầu tư (nếu có) và các thông tin để liên hệ (địa chỉ, điện thoại,...):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5. Địa điểm: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6. Nguồn vốn đầu tư: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7. Thời gian thực hiện: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8. Tiêu chuẩn, quy chuẩn áp dụng: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9. Nhà thầu lập Quy trình vận hành công trình thủy lợi: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10. Các thông tin khác (nếu có): ............................................................................</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HỒ SƠ KÈM THEO GỒM CÓ:</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1. Văn bản pháp lý:</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Quyết định lựa chọn nhà thầu lập quy trình vận hành;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Quy hoạch phát triển sản xuất, quy hoạch thủy lợi vùng, các tỉnh của công trình được cấp có thẩm quyền phê duyệt;</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pháp lý khác có liên quan (nếu có).</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2. Hồ sơ kèm theo gồm có:</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dự thảo "Quy trình vận hành công trình thuỷ lợi" theo mẫu Phụ lục I, Thông tư này.</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tài liệu tính toán (Kiểm tra lại các thông số khí tượng thủy văn, năng lực của các công trình thủy lợi, yêu cầu cấp nước, tiêu nước, cân bằng nước)</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Báo cáo kết quả tính toán kỹ thuật: báo cáo tính toán nhu cầu nước, thủy văn, thủy nông, thủy lực….</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tài liệu sử dụng trong quá trình lập quy trình.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văn bản đóng góp ý kiến của địa phương, ngành liên quan.</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tài liệu liên quan khác kèm theo.</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điện tử lưu trữ toàn bộ hồ sơ trình thẩm định.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(Tên tổ chức) trình (Cơ quan phê duyệt) phê duyệt quy trình vận hành (Tên quy trình)./.</w:t>
      </w:r>
    </w:p>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6916" w:rsidRPr="008B657C" w:rsidTr="00977136">
        <w:trPr>
          <w:tblCellSpacing w:w="0" w:type="dxa"/>
        </w:trPr>
        <w:tc>
          <w:tcPr>
            <w:tcW w:w="442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Nơi nhận:</w:t>
            </w:r>
            <w:r w:rsidRPr="008B657C">
              <w:rPr>
                <w:rFonts w:ascii="Arial" w:eastAsia="Times New Roman" w:hAnsi="Arial" w:cs="Arial"/>
                <w:b/>
                <w:bCs/>
                <w:i/>
                <w:iCs/>
                <w:color w:val="000000"/>
                <w:sz w:val="18"/>
                <w:szCs w:val="18"/>
              </w:rPr>
              <w:br/>
            </w:r>
            <w:r w:rsidRPr="008B657C">
              <w:rPr>
                <w:rFonts w:ascii="Arial" w:eastAsia="Times New Roman" w:hAnsi="Arial" w:cs="Arial"/>
                <w:color w:val="000000"/>
                <w:sz w:val="16"/>
                <w:szCs w:val="16"/>
              </w:rPr>
              <w:t>- Như trên;</w:t>
            </w:r>
            <w:r w:rsidRPr="008B657C">
              <w:rPr>
                <w:rFonts w:ascii="Arial" w:eastAsia="Times New Roman" w:hAnsi="Arial" w:cs="Arial"/>
                <w:color w:val="000000"/>
                <w:sz w:val="16"/>
                <w:szCs w:val="16"/>
              </w:rPr>
              <w:br/>
              <w:t>- Tên cơ quan thẩm định;</w:t>
            </w:r>
            <w:r w:rsidRPr="008B657C">
              <w:rPr>
                <w:rFonts w:ascii="Arial" w:eastAsia="Times New Roman"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E26916" w:rsidRPr="008B657C" w:rsidRDefault="00E26916"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đơn vị trình]</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và đóng dấu)</w:t>
            </w:r>
          </w:p>
        </w:tc>
      </w:tr>
    </w:tbl>
    <w:p w:rsidR="00E26916" w:rsidRPr="008B657C" w:rsidRDefault="00E26916" w:rsidP="00E26916">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p w:rsidR="00E26916" w:rsidRDefault="00E26916">
      <w:bookmarkStart w:id="0" w:name="_GoBack"/>
      <w:bookmarkEnd w:id="0"/>
    </w:p>
    <w:sectPr w:rsidR="00E26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16"/>
    <w:rsid w:val="00E2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46E56-765F-442F-85B4-AB64350C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691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2019-09-07T16:11:00Z</dcterms:created>
  <dcterms:modified xsi:type="dcterms:W3CDTF">2019-09-07T16:11:00Z</dcterms:modified>
</cp:coreProperties>
</file>